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9214" w14:textId="77777777" w:rsidR="00260D9E" w:rsidRPr="00406009" w:rsidRDefault="00260D9E" w:rsidP="00260D9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4D36FF21" w14:textId="77777777" w:rsidR="00260D9E" w:rsidRDefault="00260D9E" w:rsidP="00260D9E">
      <w:pPr>
        <w:rPr>
          <w:rFonts w:ascii="Garamond" w:eastAsia="Garamond" w:hAnsi="Garamond" w:cs="Garamond"/>
          <w:color w:val="000000" w:themeColor="text1"/>
        </w:rPr>
      </w:pPr>
    </w:p>
    <w:p w14:paraId="51E66430" w14:textId="77777777" w:rsidR="00260D9E" w:rsidRDefault="00260D9E" w:rsidP="00260D9E">
      <w:pPr>
        <w:rPr>
          <w:rFonts w:ascii="Garamond" w:eastAsia="Garamond" w:hAnsi="Garamond" w:cs="Garamond"/>
          <w:color w:val="000000" w:themeColor="text1"/>
        </w:rPr>
      </w:pPr>
    </w:p>
    <w:p w14:paraId="0E9E5F0E" w14:textId="77777777" w:rsidR="00260D9E" w:rsidRDefault="00260D9E" w:rsidP="00260D9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73228E" wp14:editId="2401850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95D8B7" w14:textId="77777777" w:rsidR="00260D9E" w:rsidRPr="005519A1" w:rsidRDefault="00260D9E" w:rsidP="00260D9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8A7B6E8" w14:textId="77777777" w:rsidR="00260D9E" w:rsidRPr="005519A1" w:rsidRDefault="00260D9E" w:rsidP="00260D9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5208E43" w14:textId="77777777" w:rsidR="00260D9E" w:rsidRPr="005519A1" w:rsidRDefault="00260D9E" w:rsidP="00260D9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73228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D95D8B7" w14:textId="77777777" w:rsidR="00260D9E" w:rsidRPr="005519A1" w:rsidRDefault="00260D9E" w:rsidP="00260D9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8A7B6E8" w14:textId="77777777" w:rsidR="00260D9E" w:rsidRPr="005519A1" w:rsidRDefault="00260D9E" w:rsidP="00260D9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5208E43" w14:textId="77777777" w:rsidR="00260D9E" w:rsidRPr="005519A1" w:rsidRDefault="00260D9E" w:rsidP="00260D9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B158DA" w14:textId="77777777" w:rsidR="00260D9E" w:rsidRDefault="00260D9E" w:rsidP="00260D9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AAA88F2" w14:textId="77777777" w:rsidR="00260D9E" w:rsidRDefault="00260D9E" w:rsidP="00260D9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549F61" w14:textId="77777777" w:rsidR="00260D9E" w:rsidRDefault="00260D9E" w:rsidP="00260D9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416DE176" w:rsidR="00933A76" w:rsidRPr="008B16A0" w:rsidRDefault="008679CF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bytu</w:t>
      </w:r>
      <w:r w:rsidR="00956AEA">
        <w:rPr>
          <w:rFonts w:ascii="Garamond" w:hAnsi="Garamond" w:cs="Calibri"/>
        </w:rPr>
        <w:t xml:space="preserve"> </w:t>
      </w:r>
      <w:r w:rsidR="00CF6BF8">
        <w:rPr>
          <w:rFonts w:ascii="Garamond" w:eastAsia="Aptos" w:hAnsi="Garamond" w:cs="Calibri"/>
        </w:rPr>
        <w:t>č. jednotky</w:t>
      </w:r>
      <w:r w:rsidR="00CF6BF8" w:rsidRPr="00330EE0">
        <w:rPr>
          <w:rFonts w:ascii="Garamond" w:eastAsia="Aptos" w:hAnsi="Garamond" w:cs="Calibri"/>
        </w:rPr>
        <w:t xml:space="preserve"> </w:t>
      </w:r>
      <w:r w:rsidR="00CF6BF8">
        <w:rPr>
          <w:rFonts w:ascii="Garamond" w:eastAsia="Aptos" w:hAnsi="Garamond" w:cs="Calibri"/>
        </w:rPr>
        <w:t>&lt;</w:t>
      </w:r>
      <w:r w:rsidR="00CF6BF8" w:rsidRPr="00330EE0">
        <w:rPr>
          <w:rFonts w:ascii="Garamond" w:eastAsia="Aptos" w:hAnsi="Garamond" w:cs="Calibri"/>
          <w:highlight w:val="yellow"/>
        </w:rPr>
        <w:t xml:space="preserve">číslo </w:t>
      </w:r>
      <w:r w:rsidR="00CF6BF8" w:rsidRPr="00BD5C58">
        <w:rPr>
          <w:rFonts w:ascii="Garamond" w:eastAsia="Aptos" w:hAnsi="Garamond" w:cs="Calibri"/>
          <w:highlight w:val="yellow"/>
        </w:rPr>
        <w:t>jednotky</w:t>
      </w:r>
      <w:r w:rsidR="00CF6BF8">
        <w:rPr>
          <w:rFonts w:ascii="Garamond" w:eastAsia="Aptos" w:hAnsi="Garamond" w:cs="Calibri"/>
        </w:rPr>
        <w:t>&gt;, na adrese &lt;</w:t>
      </w:r>
      <w:r w:rsidR="00CF6BF8" w:rsidRPr="00330EE0">
        <w:rPr>
          <w:rFonts w:ascii="Garamond" w:eastAsia="Aptos" w:hAnsi="Garamond" w:cs="Calibri"/>
          <w:highlight w:val="yellow"/>
        </w:rPr>
        <w:t>adresa bytu</w:t>
      </w:r>
      <w:r w:rsidR="00CF6BF8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do evidence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754B82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="008453D1" w:rsidRPr="00A26B79">
        <w:rPr>
          <w:rFonts w:ascii="Garamond" w:eastAsia="Aptos" w:hAnsi="Garamond" w:cs="Calibri"/>
        </w:rPr>
        <w:t>&lt;</w:t>
      </w:r>
      <w:r w:rsidR="008453D1" w:rsidRPr="00727988">
        <w:rPr>
          <w:rFonts w:ascii="Garamond" w:eastAsia="Aptos" w:hAnsi="Garamond" w:cs="Calibri"/>
          <w:highlight w:val="yellow"/>
        </w:rPr>
        <w:t>název poskytovatele</w:t>
      </w:r>
      <w:r w:rsidR="008453D1" w:rsidRPr="00A26B79">
        <w:rPr>
          <w:rFonts w:ascii="Garamond" w:eastAsia="Aptos" w:hAnsi="Garamond" w:cs="Calibri"/>
        </w:rPr>
        <w:t>&gt;</w:t>
      </w:r>
      <w:r w:rsidR="008453D1" w:rsidRPr="00DF13DB">
        <w:rPr>
          <w:rFonts w:ascii="Garamond" w:eastAsia="Aptos" w:hAnsi="Garamond" w:cs="Calibri"/>
        </w:rPr>
        <w:t xml:space="preserve">, </w:t>
      </w:r>
      <w:r w:rsidR="008453D1">
        <w:rPr>
          <w:rFonts w:ascii="Garamond" w:eastAsia="Aptos" w:hAnsi="Garamond" w:cs="Calibri"/>
        </w:rPr>
        <w:t xml:space="preserve">se sídlem </w:t>
      </w:r>
      <w:r w:rsidR="008453D1" w:rsidRPr="00A26B79">
        <w:rPr>
          <w:rFonts w:ascii="Garamond" w:eastAsia="Aptos" w:hAnsi="Garamond" w:cs="Calibri"/>
        </w:rPr>
        <w:t>&lt;</w:t>
      </w:r>
      <w:r w:rsidR="008453D1" w:rsidRPr="00727988">
        <w:rPr>
          <w:rFonts w:ascii="Garamond" w:eastAsia="Aptos" w:hAnsi="Garamond" w:cs="Calibri"/>
          <w:highlight w:val="yellow"/>
        </w:rPr>
        <w:t>adresa poskytovatele</w:t>
      </w:r>
      <w:r w:rsidR="008453D1" w:rsidRPr="00A26B79">
        <w:rPr>
          <w:rFonts w:ascii="Garamond" w:eastAsia="Aptos" w:hAnsi="Garamond" w:cs="Calibri"/>
        </w:rPr>
        <w:t>&gt;</w:t>
      </w:r>
      <w:r w:rsidR="008453D1" w:rsidRPr="00DF13DB">
        <w:rPr>
          <w:rFonts w:ascii="Garamond" w:eastAsia="Aptos" w:hAnsi="Garamond" w:cs="Calibri"/>
        </w:rPr>
        <w:t>,</w:t>
      </w:r>
      <w:r w:rsidR="008453D1">
        <w:rPr>
          <w:rFonts w:ascii="Garamond" w:eastAsia="Aptos" w:hAnsi="Garamond" w:cs="Calibri"/>
        </w:rPr>
        <w:t xml:space="preserve"> IČO:</w:t>
      </w:r>
      <w:r w:rsidR="008453D1" w:rsidRPr="00DF13DB">
        <w:rPr>
          <w:rFonts w:ascii="Garamond" w:eastAsia="Aptos" w:hAnsi="Garamond" w:cs="Calibri"/>
        </w:rPr>
        <w:t xml:space="preserve"> </w:t>
      </w:r>
      <w:r w:rsidR="008453D1">
        <w:rPr>
          <w:rFonts w:ascii="Garamond" w:eastAsia="Aptos" w:hAnsi="Garamond" w:cs="Calibri"/>
          <w:highlight w:val="yellow"/>
        </w:rPr>
        <w:t>&lt;</w:t>
      </w:r>
      <w:r w:rsidR="008453D1" w:rsidRPr="4D2BA0B1">
        <w:rPr>
          <w:rFonts w:ascii="Garamond" w:eastAsia="Aptos" w:hAnsi="Garamond" w:cs="Calibri"/>
          <w:highlight w:val="yellow"/>
        </w:rPr>
        <w:t>IČ</w:t>
      </w:r>
      <w:r w:rsidR="008453D1">
        <w:rPr>
          <w:rFonts w:ascii="Garamond" w:eastAsia="Aptos" w:hAnsi="Garamond" w:cs="Calibri"/>
        </w:rPr>
        <w:t xml:space="preserve"> </w:t>
      </w:r>
      <w:r w:rsidR="008453D1" w:rsidRPr="00727988">
        <w:rPr>
          <w:rFonts w:ascii="Garamond" w:eastAsia="Aptos" w:hAnsi="Garamond" w:cs="Calibri"/>
          <w:highlight w:val="yellow"/>
        </w:rPr>
        <w:t>poskytovatele</w:t>
      </w:r>
      <w:r w:rsidR="008453D1">
        <w:rPr>
          <w:rFonts w:ascii="Garamond" w:eastAsia="Aptos" w:hAnsi="Garamond" w:cs="Calibri"/>
        </w:rPr>
        <w:t>&gt;</w:t>
      </w:r>
      <w:r w:rsidR="008453D1" w:rsidRPr="4D2BA0B1">
        <w:rPr>
          <w:rFonts w:ascii="Garamond" w:eastAsia="Aptos" w:hAnsi="Garamond" w:cs="Calibri"/>
        </w:rPr>
        <w:t xml:space="preserve"> </w:t>
      </w:r>
      <w:r w:rsidR="008453D1" w:rsidRPr="54D45493">
        <w:rPr>
          <w:rFonts w:ascii="Garamond" w:eastAsia="Aptos" w:hAnsi="Garamond" w:cs="Calibri"/>
        </w:rPr>
        <w:t>(dále také „</w:t>
      </w:r>
      <w:r w:rsidR="008453D1">
        <w:rPr>
          <w:rFonts w:ascii="Garamond" w:eastAsia="Aptos" w:hAnsi="Garamond" w:cs="Calibri"/>
        </w:rPr>
        <w:t>v</w:t>
      </w:r>
      <w:r w:rsidR="008453D1" w:rsidRPr="54D45493">
        <w:rPr>
          <w:rFonts w:ascii="Garamond" w:eastAsia="Aptos" w:hAnsi="Garamond" w:cs="Calibri"/>
        </w:rPr>
        <w:t>y“)</w:t>
      </w:r>
      <w:r w:rsidR="008453D1">
        <w:rPr>
          <w:rFonts w:ascii="Garamond" w:eastAsia="Aptos" w:hAnsi="Garamond" w:cs="Calibri"/>
        </w:rPr>
        <w:t>,</w:t>
      </w:r>
      <w:r w:rsidR="008453D1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5366B23F" w:rsidR="009F177E" w:rsidRPr="00840A29" w:rsidRDefault="00D25332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F06968"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</w:t>
      </w:r>
      <w:r w:rsidR="00B5254E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zápis bytu </w:t>
      </w:r>
      <w:r w:rsidR="00CF6BF8">
        <w:rPr>
          <w:rFonts w:ascii="Garamond" w:eastAsia="Aptos" w:hAnsi="Garamond" w:cs="Calibri"/>
        </w:rPr>
        <w:t>č. jednotky</w:t>
      </w:r>
      <w:r w:rsidR="00CF6BF8" w:rsidRPr="00330EE0">
        <w:rPr>
          <w:rFonts w:ascii="Garamond" w:eastAsia="Aptos" w:hAnsi="Garamond" w:cs="Calibri"/>
        </w:rPr>
        <w:t xml:space="preserve"> </w:t>
      </w:r>
      <w:r w:rsidR="00CF6BF8">
        <w:rPr>
          <w:rFonts w:ascii="Garamond" w:eastAsia="Aptos" w:hAnsi="Garamond" w:cs="Calibri"/>
        </w:rPr>
        <w:t>&lt;</w:t>
      </w:r>
      <w:r w:rsidR="00CF6BF8" w:rsidRPr="00330EE0">
        <w:rPr>
          <w:rFonts w:ascii="Garamond" w:eastAsia="Aptos" w:hAnsi="Garamond" w:cs="Calibri"/>
          <w:highlight w:val="yellow"/>
        </w:rPr>
        <w:t xml:space="preserve">číslo </w:t>
      </w:r>
      <w:r w:rsidR="00CF6BF8" w:rsidRPr="00BD5C58">
        <w:rPr>
          <w:rFonts w:ascii="Garamond" w:eastAsia="Aptos" w:hAnsi="Garamond" w:cs="Calibri"/>
          <w:highlight w:val="yellow"/>
        </w:rPr>
        <w:t>jednotky</w:t>
      </w:r>
      <w:r w:rsidR="00CF6BF8">
        <w:rPr>
          <w:rFonts w:ascii="Garamond" w:eastAsia="Aptos" w:hAnsi="Garamond" w:cs="Calibri"/>
        </w:rPr>
        <w:t>&gt;, na adrese &lt;</w:t>
      </w:r>
      <w:r w:rsidR="00CF6BF8" w:rsidRPr="00330EE0">
        <w:rPr>
          <w:rFonts w:ascii="Garamond" w:eastAsia="Aptos" w:hAnsi="Garamond" w:cs="Calibri"/>
          <w:highlight w:val="yellow"/>
        </w:rPr>
        <w:t>adresa bytu</w:t>
      </w:r>
      <w:r w:rsidR="00CF6BF8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 xml:space="preserve">do evidence podpory bydlení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28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(zákon o podpoře bydlení).</w:t>
      </w:r>
      <w:r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>ádost neobsahuje všechny údaje</w:t>
      </w:r>
      <w:r w:rsidR="00E66FF4">
        <w:rPr>
          <w:rFonts w:ascii="Garamond" w:hAnsi="Garamond" w:cs="Calibri"/>
        </w:rPr>
        <w:t xml:space="preserve"> nezbytné</w:t>
      </w:r>
      <w:r w:rsidR="00FC3F83">
        <w:rPr>
          <w:rFonts w:ascii="Garamond" w:hAnsi="Garamond" w:cs="Calibri"/>
        </w:rPr>
        <w:t xml:space="preserve"> </w:t>
      </w:r>
      <w:r w:rsidR="002045B0">
        <w:rPr>
          <w:rFonts w:ascii="Garamond" w:hAnsi="Garamond" w:cs="Calibri"/>
        </w:rPr>
        <w:t>k jejímu</w:t>
      </w:r>
      <w:r w:rsidR="0001735E">
        <w:rPr>
          <w:rFonts w:ascii="Garamond" w:hAnsi="Garamond" w:cs="Calibri"/>
        </w:rPr>
        <w:t xml:space="preserve"> posouzení.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>
        <w:rPr>
          <w:rFonts w:ascii="Garamond" w:hAnsi="Garamond" w:cs="Calibri"/>
        </w:rPr>
        <w:t xml:space="preserve"> </w:t>
      </w:r>
      <w:r w:rsidR="3C415CDC" w:rsidRPr="54D45493">
        <w:rPr>
          <w:rFonts w:ascii="Garamond" w:hAnsi="Garamond" w:cs="Calibri"/>
        </w:rPr>
        <w:t>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0CB38BB5" w14:textId="77777777" w:rsidR="0051534F" w:rsidRPr="00B234F5" w:rsidRDefault="0051534F" w:rsidP="0051534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33595F78" w14:textId="77777777" w:rsidR="001362E1" w:rsidRDefault="001362E1" w:rsidP="001362E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06B046D4" w14:textId="77777777" w:rsidR="001362E1" w:rsidRPr="00584E7F" w:rsidRDefault="001362E1" w:rsidP="001362E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27744A76" w:rsidR="38B10899" w:rsidRPr="000103DC" w:rsidRDefault="38B10899" w:rsidP="001362E1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362E1"/>
    <w:rsid w:val="001559AE"/>
    <w:rsid w:val="00160D9B"/>
    <w:rsid w:val="00167F4F"/>
    <w:rsid w:val="001C1AAF"/>
    <w:rsid w:val="001C4505"/>
    <w:rsid w:val="001D1EE7"/>
    <w:rsid w:val="001F7D2F"/>
    <w:rsid w:val="002045B0"/>
    <w:rsid w:val="0020534A"/>
    <w:rsid w:val="0021645D"/>
    <w:rsid w:val="00222802"/>
    <w:rsid w:val="00231B8F"/>
    <w:rsid w:val="00245352"/>
    <w:rsid w:val="00260D9E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4F4363"/>
    <w:rsid w:val="005006C0"/>
    <w:rsid w:val="0051534F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453D1"/>
    <w:rsid w:val="0085159C"/>
    <w:rsid w:val="00854F17"/>
    <w:rsid w:val="0085516E"/>
    <w:rsid w:val="008679CF"/>
    <w:rsid w:val="00870103"/>
    <w:rsid w:val="00871879"/>
    <w:rsid w:val="008915C6"/>
    <w:rsid w:val="00895AD0"/>
    <w:rsid w:val="008B16A0"/>
    <w:rsid w:val="008C1107"/>
    <w:rsid w:val="008D5624"/>
    <w:rsid w:val="008E04A7"/>
    <w:rsid w:val="009034CE"/>
    <w:rsid w:val="00933A76"/>
    <w:rsid w:val="00935B76"/>
    <w:rsid w:val="00956AEA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36BDE"/>
    <w:rsid w:val="00B5254E"/>
    <w:rsid w:val="00B5680A"/>
    <w:rsid w:val="00B633A5"/>
    <w:rsid w:val="00B90DC7"/>
    <w:rsid w:val="00B93756"/>
    <w:rsid w:val="00BB5783"/>
    <w:rsid w:val="00BB7124"/>
    <w:rsid w:val="00BE4AC7"/>
    <w:rsid w:val="00BF5016"/>
    <w:rsid w:val="00C3336A"/>
    <w:rsid w:val="00C45A5C"/>
    <w:rsid w:val="00C47C03"/>
    <w:rsid w:val="00C50743"/>
    <w:rsid w:val="00CC2047"/>
    <w:rsid w:val="00CC2B0C"/>
    <w:rsid w:val="00CF22E4"/>
    <w:rsid w:val="00CF6BF8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60D9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60D9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782BF7E-EC2E-4D7A-9D34-E259355E5F4A}"/>
</file>

<file path=customXml/itemProps2.xml><?xml version="1.0" encoding="utf-8"?>
<ds:datastoreItem xmlns:ds="http://schemas.openxmlformats.org/officeDocument/2006/customXml" ds:itemID="{E4B84FF4-B2E6-46DA-A93B-2C2FDB72B4CB}"/>
</file>

<file path=customXml/itemProps3.xml><?xml version="1.0" encoding="utf-8"?>
<ds:datastoreItem xmlns:ds="http://schemas.openxmlformats.org/officeDocument/2006/customXml" ds:itemID="{622063E4-19E9-45DB-A3F5-E71638099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270</Words>
  <Characters>1597</Characters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